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World War II WebQuest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4254500</wp:posOffset>
                </wp:positionH>
                <wp:positionV relativeFrom="paragraph">
                  <wp:posOffset>292100</wp:posOffset>
                </wp:positionV>
                <wp:extent cx="2832100" cy="1549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41062" y="3013238"/>
                          <a:ext cx="2809875" cy="1533524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4254500</wp:posOffset>
                </wp:positionH>
                <wp:positionV relativeFrom="paragraph">
                  <wp:posOffset>292100</wp:posOffset>
                </wp:positionV>
                <wp:extent cx="2832100" cy="15494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0" cy="154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-152399</wp:posOffset>
                </wp:positionH>
                <wp:positionV relativeFrom="paragraph">
                  <wp:posOffset>292100</wp:posOffset>
                </wp:positionV>
                <wp:extent cx="4102100" cy="1549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307650" y="3013238"/>
                          <a:ext cx="4076699" cy="1533524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-152399</wp:posOffset>
                </wp:positionH>
                <wp:positionV relativeFrom="paragraph">
                  <wp:posOffset>292100</wp:posOffset>
                </wp:positionV>
                <wp:extent cx="4102100" cy="15494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02100" cy="154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spacing w:after="0" w:before="0" w:line="360" w:lineRule="auto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Causes of World War II</w:t>
      </w: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Allied            vs. _</w:t>
        <w:tab/>
        <w:t xml:space="preserve">              Axis</w:t>
      </w:r>
    </w:p>
    <w:p w:rsidR="00000000" w:rsidDel="00000000" w:rsidP="00000000" w:rsidRDefault="00000000" w:rsidRPr="00000000">
      <w:pPr>
        <w:pBdr/>
        <w:tabs>
          <w:tab w:val="left" w:pos="4320"/>
          <w:tab w:val="center" w:pos="5130"/>
        </w:tabs>
        <w:spacing w:after="0" w:before="0" w:line="36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</w:t>
        <w:tab/>
        <w:t xml:space="preserve">D</w:t>
        <w:tab/>
        <w:tab/>
        <w:tab/>
        <w:tab/>
        <w:t xml:space="preserve">1. </w:t>
        <w:tab/>
        <w:tab/>
        <w:tab/>
        <w:t xml:space="preserve">1.</w:t>
      </w:r>
    </w:p>
    <w:p w:rsidR="00000000" w:rsidDel="00000000" w:rsidP="00000000" w:rsidRDefault="00000000" w:rsidRPr="00000000">
      <w:pPr>
        <w:pBdr/>
        <w:spacing w:after="0" w:before="0" w:line="36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</w:t>
        <w:tab/>
        <w:tab/>
        <w:tab/>
        <w:tab/>
        <w:tab/>
        <w:tab/>
        <w:t xml:space="preserve">A</w:t>
        <w:tab/>
        <w:tab/>
        <w:tab/>
        <w:tab/>
        <w:t xml:space="preserve">2.</w:t>
        <w:tab/>
        <w:tab/>
        <w:tab/>
        <w:t xml:space="preserve">2.</w:t>
      </w:r>
    </w:p>
    <w:p w:rsidR="00000000" w:rsidDel="00000000" w:rsidP="00000000" w:rsidRDefault="00000000" w:rsidRPr="00000000">
      <w:pPr>
        <w:pBdr/>
        <w:spacing w:after="0" w:before="0" w:line="36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</w:t>
        <w:tab/>
        <w:tab/>
        <w:tab/>
        <w:tab/>
        <w:tab/>
        <w:tab/>
        <w:t xml:space="preserve">N</w:t>
        <w:tab/>
        <w:tab/>
        <w:tab/>
        <w:tab/>
        <w:t xml:space="preserve">3.</w:t>
        <w:tab/>
        <w:tab/>
        <w:tab/>
        <w:t xml:space="preserve">3.</w:t>
      </w:r>
    </w:p>
    <w:p w:rsidR="00000000" w:rsidDel="00000000" w:rsidP="00000000" w:rsidRDefault="00000000" w:rsidRPr="00000000">
      <w:pPr>
        <w:pBdr/>
        <w:spacing w:after="0" w:before="0" w:line="360" w:lineRule="auto"/>
        <w:contextualSpacing w:val="0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T</w:t>
        <w:tab/>
        <w:tab/>
        <w:tab/>
        <w:tab/>
        <w:tab/>
        <w:tab/>
        <w:t xml:space="preserve">C</w:t>
        <w:tab/>
        <w:tab/>
        <w:tab/>
        <w:tab/>
        <w:t xml:space="preserve">4.</w:t>
      </w:r>
    </w:p>
    <w:p w:rsidR="00000000" w:rsidDel="00000000" w:rsidP="00000000" w:rsidRDefault="00000000" w:rsidRPr="00000000">
      <w:pPr>
        <w:pBdr/>
        <w:spacing w:after="0" w:before="0" w:line="36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 xml:space="preserve">E</w:t>
      </w:r>
    </w:p>
    <w:p w:rsidR="00000000" w:rsidDel="00000000" w:rsidP="00000000" w:rsidRDefault="00000000" w:rsidRPr="00000000">
      <w:pPr>
        <w:pBdr/>
        <w:spacing w:after="0" w:before="0" w:line="360" w:lineRule="auto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Section 1: German Invasion of Poland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u w:val="singl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http://www.history.com/this-day-in-history/germans-invade-poland</w:t>
        </w:r>
      </w:hyperlink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36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When did Germany invade Poland?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36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What was the effect of this attack?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36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How long did it take for Germany to take over Poland? Why was this possible?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Section 2: Japan before United States Entrance in World War II</w:t>
      </w:r>
    </w:p>
    <w:p w:rsidR="00000000" w:rsidDel="00000000" w:rsidP="00000000" w:rsidRDefault="00000000" w:rsidRPr="00000000">
      <w:pPr>
        <w:pBdr/>
        <w:spacing w:before="0" w:line="360" w:lineRule="auto"/>
        <w:contextualSpacing w:val="0"/>
        <w:rPr>
          <w:b w:val="1"/>
          <w:u w:val="single"/>
        </w:rPr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http://www.ushmm.org/wlc/en/article.php?ModuleId=10005155</w:t>
        </w:r>
      </w:hyperlink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36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When and where did Japanese expansion begin?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36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What is the Tripartite Pact?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36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What led to Japanese aggression towards the U.S?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36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Where did Japan expand after the Pearl Harbor attack?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Section 3: United States Entrance/Mobilization</w:t>
      </w:r>
    </w:p>
    <w:p w:rsidR="00000000" w:rsidDel="00000000" w:rsidP="00000000" w:rsidRDefault="00000000" w:rsidRPr="00000000">
      <w:pPr>
        <w:pBdr/>
        <w:spacing w:before="0" w:line="360" w:lineRule="auto"/>
        <w:contextualSpacing w:val="0"/>
        <w:rPr>
          <w:u w:val="single"/>
        </w:rPr>
      </w:pP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http://www.history.com/topics/world-war-ii/us-home-front-during-world-war-ii</w:t>
        </w:r>
      </w:hyperlink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What caused America to enter WWII?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What happened to the rights of Americans during this time? What would be an example of this?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What was the role of women during this war?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20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What happened to Japanese Americans during World War II? Why was this done to them?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360" w:lineRule="auto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Section 4: The Atom Bomb </w:t>
      </w:r>
    </w:p>
    <w:p w:rsidR="00000000" w:rsidDel="00000000" w:rsidP="00000000" w:rsidRDefault="00000000" w:rsidRPr="00000000">
      <w:pPr>
        <w:pBdr/>
        <w:spacing w:before="0" w:line="360" w:lineRule="auto"/>
        <w:contextualSpacing w:val="0"/>
        <w:rPr>
          <w:u w:val="singl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http://www.history.com/topics/world-war-ii/bombing-of-hiroshima-and-nagasaki</w:t>
        </w:r>
      </w:hyperlink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Which two cities did the United States drop the Atomic Bomb on?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What was the purpose of the Manhattan Project?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20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Why did Truman believe he needed to use the Atom Bomb? Put both possible reasons. 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/>
      </w:pP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http://www.gensuikin.org/english/photo.html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What effect did the bomb have on the infrastructure of the two cities?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What effect did it have on the people of the two cities that survived?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What do the shadows have to do with the atom bomb?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20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In your opinion, should America have used the atomic bomb? Why or why not?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360" w:lineRule="auto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Section 5: Effects of World War II</w:t>
      </w:r>
    </w:p>
    <w:p w:rsidR="00000000" w:rsidDel="00000000" w:rsidP="00000000" w:rsidRDefault="00000000" w:rsidRPr="00000000">
      <w:pPr>
        <w:pBdr/>
        <w:spacing w:before="0" w:line="360" w:lineRule="auto"/>
        <w:contextualSpacing w:val="0"/>
        <w:rPr>
          <w:u w:val="single"/>
        </w:rPr>
      </w:pPr>
      <w:hyperlink r:id="rId12">
        <w:r w:rsidDel="00000000" w:rsidR="00000000" w:rsidRPr="00000000">
          <w:rPr>
            <w:color w:val="0000ff"/>
            <w:u w:val="single"/>
            <w:rtl w:val="0"/>
          </w:rPr>
          <w:t xml:space="preserve">http://www.kidport.com/reflib/WorldHistory/WorldWarII/WorldWarIIEffects.htm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36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What are the war crimes that the Nazi’s were charged with in the Nuremburg Trials? Why were they charged with this?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36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What was the purpose of the United Nations and how was it an improved version of the League of Nations?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200" w:before="0" w:line="36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What were the superpowers that arose? Why were they able to become superpowers?</w:t>
      </w:r>
      <w:r w:rsidDel="00000000" w:rsidR="00000000" w:rsidRPr="00000000">
        <w:rPr>
          <w:rtl w:val="0"/>
        </w:rPr>
      </w:r>
    </w:p>
    <w:sectPr>
      <w:headerReference r:id="rId13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Name: ________________________________        </w:t>
      <w:tab/>
      <w:t xml:space="preserve">Date: ______________</w:t>
      <w:tab/>
      <w:t xml:space="preserve">Block: 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gensuikin.org/english/photo.html" TargetMode="External"/><Relationship Id="rId10" Type="http://schemas.openxmlformats.org/officeDocument/2006/relationships/hyperlink" Target="http://www.history.com/topics/world-war-ii/bombing-of-hiroshima-and-nagasaki" TargetMode="External"/><Relationship Id="rId13" Type="http://schemas.openxmlformats.org/officeDocument/2006/relationships/header" Target="header1.xml"/><Relationship Id="rId12" Type="http://schemas.openxmlformats.org/officeDocument/2006/relationships/hyperlink" Target="http://www.kidport.com/reflib/WorldHistory/WorldWarII/WorldWarIIEffects.htm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history.com/topics/world-war-ii/us-home-front-during-world-war-ii" TargetMode="External"/><Relationship Id="rId5" Type="http://schemas.openxmlformats.org/officeDocument/2006/relationships/image" Target="media/image2.png"/><Relationship Id="rId6" Type="http://schemas.openxmlformats.org/officeDocument/2006/relationships/image" Target="media/image4.png"/><Relationship Id="rId7" Type="http://schemas.openxmlformats.org/officeDocument/2006/relationships/hyperlink" Target="http://www.history.com/this-day-in-history/germans-invade-poland" TargetMode="External"/><Relationship Id="rId8" Type="http://schemas.openxmlformats.org/officeDocument/2006/relationships/hyperlink" Target="http://www.ushmm.org/wlc/en/article.php?ModuleId=10005155" TargetMode="External"/></Relationships>
</file>